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1B3D" w:rsidRDefault="00656BCF" w:rsidP="00191596">
      <w:pPr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5D195" wp14:editId="06360ACA">
                <wp:simplePos x="0" y="0"/>
                <wp:positionH relativeFrom="column">
                  <wp:posOffset>403860</wp:posOffset>
                </wp:positionH>
                <wp:positionV relativeFrom="paragraph">
                  <wp:posOffset>441960</wp:posOffset>
                </wp:positionV>
                <wp:extent cx="3486150" cy="360045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3AE" w:rsidRPr="007A24FC" w:rsidRDefault="007733A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A24FC">
                              <w:rPr>
                                <w:i/>
                                <w:sz w:val="20"/>
                                <w:szCs w:val="20"/>
                              </w:rPr>
                              <w:t>ΙΝΣΤΙΤΟΥΤΟ ΒΙΟΜΗΧΑΝΙΚΩΝ ΚΑΙ ΚΤΗΝΟΤΡΟΦΙΚΩΝ ΦΥΤΩΝ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B5D1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8pt;margin-top:34.8pt;width:274.5pt;height:28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" stroked="f">
                <v:textbox style="mso-fit-shape-to-text:t">
                  <w:txbxContent>
                    <w:p w:rsidR="007733AE" w:rsidRPr="007A24FC" w:rsidRDefault="007733A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7A24FC">
                        <w:rPr>
                          <w:i/>
                          <w:sz w:val="20"/>
                          <w:szCs w:val="20"/>
                        </w:rPr>
                        <w:t>ΙΝΣΤΙΤΟΥΤΟ ΒΙΟΜΗΧΑΝΙΚΩΝ ΚΑΙ ΚΤΗΝΟΤΡΟΦΙΚΩΝ ΦΥΤΩΝ</w:t>
                      </w:r>
                    </w:p>
                  </w:txbxContent>
                </v:textbox>
              </v:shape>
            </w:pict>
          </mc:Fallback>
        </mc:AlternateContent>
      </w:r>
      <w:r w:rsidR="006F4537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711612E9" wp14:editId="76E07A04">
            <wp:simplePos x="0" y="0"/>
            <wp:positionH relativeFrom="column">
              <wp:posOffset>3984625</wp:posOffset>
            </wp:positionH>
            <wp:positionV relativeFrom="paragraph">
              <wp:posOffset>-219075</wp:posOffset>
            </wp:positionV>
            <wp:extent cx="1826260" cy="935990"/>
            <wp:effectExtent l="0" t="0" r="2540" b="0"/>
            <wp:wrapSquare wrapText="bothSides"/>
            <wp:docPr id="5" name="Εικόνα 5" descr="C:\Users\User\AppData\Local\Microsoft\Windows\Temporary Internet Files\Content.Word\Παρουσίασ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Παρουσίαση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3327"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 wp14:anchorId="2E071FEB" wp14:editId="626047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28060" cy="485775"/>
            <wp:effectExtent l="0" t="0" r="0" b="9525"/>
            <wp:wrapSquare wrapText="bothSides"/>
            <wp:docPr id="3" name="Picture 1" descr="http://www.greekmark.gov.gr/assets/img/team/logo_el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kmark.gov.gr/assets/img/team/logo_el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051" w:rsidRDefault="003E2051" w:rsidP="00191596">
      <w:pPr>
        <w:jc w:val="center"/>
        <w:rPr>
          <w:b/>
          <w:sz w:val="30"/>
          <w:szCs w:val="30"/>
          <w:lang w:val="en-US"/>
        </w:rPr>
      </w:pPr>
    </w:p>
    <w:p w:rsidR="00191596" w:rsidRPr="002C6F9F" w:rsidRDefault="00847C53" w:rsidP="00191596">
      <w:pPr>
        <w:jc w:val="center"/>
        <w:rPr>
          <w:b/>
          <w:sz w:val="30"/>
          <w:szCs w:val="30"/>
        </w:rPr>
      </w:pPr>
      <w:r w:rsidRPr="00847C53">
        <w:rPr>
          <w:b/>
          <w:sz w:val="30"/>
          <w:szCs w:val="30"/>
        </w:rPr>
        <w:t xml:space="preserve">ΠΡΟΓΡΑΜΜΑ </w:t>
      </w:r>
      <w:r w:rsidR="009F35CD">
        <w:rPr>
          <w:b/>
          <w:sz w:val="30"/>
          <w:szCs w:val="30"/>
        </w:rPr>
        <w:t>ΗΜΕΡΙΔΑΣ</w:t>
      </w:r>
    </w:p>
    <w:p w:rsidR="00E75A42" w:rsidRPr="002C6F9F" w:rsidRDefault="00847C53" w:rsidP="00E75A42">
      <w:pPr>
        <w:spacing w:after="0" w:line="240" w:lineRule="auto"/>
        <w:jc w:val="center"/>
        <w:rPr>
          <w:b/>
        </w:rPr>
      </w:pPr>
      <w:r w:rsidRPr="009F35CD">
        <w:rPr>
          <w:b/>
          <w:sz w:val="24"/>
          <w:szCs w:val="24"/>
        </w:rPr>
        <w:t>«</w:t>
      </w:r>
      <w:r w:rsidR="00E75A42" w:rsidRPr="00CF309B">
        <w:rPr>
          <w:b/>
        </w:rPr>
        <w:t>ΑΕΙΦΟΡΙΚΗ ΕΝΤΑΤΙΚΟΠΟΙΗΣΗ ΤΗΣ ΓΕΩΡΓΙΑΣ</w:t>
      </w:r>
      <w:r w:rsidR="002C6F9F" w:rsidRPr="002C6F9F">
        <w:rPr>
          <w:b/>
        </w:rPr>
        <w:t>:</w:t>
      </w:r>
    </w:p>
    <w:p w:rsidR="00E75A42" w:rsidRPr="00E75A42" w:rsidRDefault="00E75A42" w:rsidP="00E75A42">
      <w:pPr>
        <w:spacing w:line="240" w:lineRule="auto"/>
        <w:jc w:val="center"/>
        <w:rPr>
          <w:b/>
        </w:rPr>
      </w:pPr>
      <w:r w:rsidRPr="00CF309B">
        <w:rPr>
          <w:b/>
        </w:rPr>
        <w:t>ΜΠΟΡΟΥΜΕ ΜΕ ΛΙΓΟΤΕ</w:t>
      </w:r>
      <w:r>
        <w:rPr>
          <w:b/>
        </w:rPr>
        <w:t>ΡΟ ΑΖΩΤΟ ΜΕΓΑΛΥΤΕΡΕΣ ΑΠΟΔΟΣΕΙΣ</w:t>
      </w:r>
      <w:r w:rsidRPr="00E75A42">
        <w:rPr>
          <w:b/>
        </w:rPr>
        <w:t>;</w:t>
      </w:r>
      <w:r>
        <w:rPr>
          <w:b/>
        </w:rPr>
        <w:t>»</w:t>
      </w:r>
    </w:p>
    <w:p w:rsidR="00E75A42" w:rsidRDefault="00E75A42" w:rsidP="00E75A42">
      <w:pPr>
        <w:spacing w:line="240" w:lineRule="auto"/>
        <w:jc w:val="center"/>
        <w:rPr>
          <w:i/>
        </w:rPr>
      </w:pPr>
      <w:r w:rsidRPr="00CF309B">
        <w:rPr>
          <w:i/>
        </w:rPr>
        <w:t>ΑΠΟΤΕΛΕΣΜΑΤΑ ΤΟΥ ΕΡΕΥΝΗΤΙΚΟΥ ΠΡΟΓΡΑΜΜΑΤΟΣ ΓΕΩΡΓΙΑΣ ΑΚΡΙΒΕΙΑΣ HORIZON 2020 "FATIMA"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01"/>
        <w:gridCol w:w="4991"/>
        <w:gridCol w:w="3846"/>
      </w:tblGrid>
      <w:tr w:rsidR="003E2051" w:rsidRPr="00D143E6" w:rsidTr="003E2051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6C724"/>
          </w:tcPr>
          <w:p w:rsidR="005D2C62" w:rsidRPr="00D143E6" w:rsidRDefault="00E75A42" w:rsidP="00E75A42">
            <w:pPr>
              <w:spacing w:before="4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5D2C62" w:rsidRPr="00D143E6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>45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C724"/>
          </w:tcPr>
          <w:p w:rsidR="005D2C62" w:rsidRPr="00D143E6" w:rsidRDefault="0040544B" w:rsidP="0063186F">
            <w:pPr>
              <w:spacing w:before="40" w:after="120"/>
              <w:ind w:left="-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143E6">
              <w:rPr>
                <w:rFonts w:ascii="Verdana" w:hAnsi="Verdana"/>
                <w:b/>
                <w:sz w:val="18"/>
                <w:szCs w:val="18"/>
              </w:rPr>
              <w:t xml:space="preserve">Προσέλευση - </w:t>
            </w:r>
            <w:r w:rsidR="003053A4" w:rsidRPr="00D143E6">
              <w:rPr>
                <w:rFonts w:ascii="Verdana" w:hAnsi="Verdana"/>
                <w:b/>
                <w:sz w:val="18"/>
                <w:szCs w:val="18"/>
              </w:rPr>
              <w:t>Εγγραφές</w:t>
            </w:r>
          </w:p>
        </w:tc>
        <w:tc>
          <w:tcPr>
            <w:tcW w:w="39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C724"/>
            <w:tcMar>
              <w:left w:w="28" w:type="dxa"/>
              <w:right w:w="28" w:type="dxa"/>
            </w:tcMar>
          </w:tcPr>
          <w:p w:rsidR="005D2C62" w:rsidRPr="00D143E6" w:rsidRDefault="005D2C62" w:rsidP="003053A4">
            <w:pPr>
              <w:spacing w:before="4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A3" w:rsidRPr="00D143E6" w:rsidTr="00F72B9C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6C724"/>
          </w:tcPr>
          <w:p w:rsidR="00C902A3" w:rsidRPr="00D143E6" w:rsidRDefault="00C902A3" w:rsidP="003053A4">
            <w:pPr>
              <w:spacing w:before="40" w:after="120"/>
              <w:rPr>
                <w:rFonts w:ascii="Verdana" w:hAnsi="Verdana"/>
                <w:b/>
                <w:sz w:val="18"/>
                <w:szCs w:val="18"/>
              </w:rPr>
            </w:pPr>
            <w:r w:rsidRPr="00D143E6">
              <w:rPr>
                <w:rFonts w:ascii="Verdana" w:hAnsi="Verdana"/>
                <w:b/>
                <w:sz w:val="18"/>
                <w:szCs w:val="18"/>
                <w:lang w:val="en-GB"/>
              </w:rPr>
              <w:t>09:00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6C724"/>
          </w:tcPr>
          <w:p w:rsidR="00C902A3" w:rsidRPr="00D143E6" w:rsidRDefault="00C902A3" w:rsidP="0063186F">
            <w:pPr>
              <w:spacing w:before="40" w:after="120"/>
              <w:ind w:left="-3"/>
              <w:rPr>
                <w:rFonts w:ascii="Verdana" w:hAnsi="Verdana"/>
                <w:b/>
                <w:sz w:val="18"/>
                <w:szCs w:val="18"/>
              </w:rPr>
            </w:pPr>
            <w:r w:rsidRPr="00D143E6">
              <w:rPr>
                <w:rFonts w:ascii="Verdana" w:hAnsi="Verdana"/>
                <w:b/>
                <w:sz w:val="18"/>
                <w:szCs w:val="18"/>
              </w:rPr>
              <w:t xml:space="preserve">Χαιρετισμοί </w:t>
            </w:r>
          </w:p>
        </w:tc>
      </w:tr>
      <w:tr w:rsidR="003E2051" w:rsidRPr="00D143E6" w:rsidTr="003E2051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77B1" w:rsidRPr="00D143E6" w:rsidRDefault="00523903" w:rsidP="0063186F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 w:rsidRPr="00D143E6">
              <w:rPr>
                <w:rFonts w:ascii="Verdana" w:hAnsi="Verdana"/>
                <w:sz w:val="18"/>
                <w:szCs w:val="18"/>
              </w:rPr>
              <w:t>9:30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77B1" w:rsidRPr="00E75A42" w:rsidRDefault="00E75A42" w:rsidP="0063186F">
            <w:pPr>
              <w:spacing w:before="40" w:after="120"/>
              <w:ind w:left="-3"/>
              <w:rPr>
                <w:rFonts w:ascii="Verdana" w:hAnsi="Verdana"/>
                <w:sz w:val="18"/>
                <w:szCs w:val="18"/>
              </w:rPr>
            </w:pPr>
            <w:r w:rsidRPr="00E75A42">
              <w:rPr>
                <w:i/>
              </w:rPr>
              <w:t>Αειφορική Εντατικοποίηση της Γεωργίας και Γεωργία Ακριβείας</w:t>
            </w:r>
          </w:p>
        </w:tc>
        <w:tc>
          <w:tcPr>
            <w:tcW w:w="39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9C" w:rsidRPr="00D711B9" w:rsidRDefault="006B273F" w:rsidP="00CD7FEE">
            <w:pPr>
              <w:spacing w:before="40"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F72B9C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4777B1" w:rsidRPr="00D143E6">
              <w:rPr>
                <w:rFonts w:ascii="Verdana" w:hAnsi="Verdana"/>
                <w:sz w:val="18"/>
                <w:szCs w:val="18"/>
              </w:rPr>
              <w:t xml:space="preserve">Δρ. </w:t>
            </w:r>
            <w:r w:rsidR="00E75A42">
              <w:rPr>
                <w:rFonts w:ascii="Verdana" w:hAnsi="Verdana"/>
                <w:sz w:val="18"/>
                <w:szCs w:val="18"/>
              </w:rPr>
              <w:t>Χρίστος Τσαντήλας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                 Ινστ</w:t>
            </w:r>
            <w:r w:rsidR="00CD7FEE">
              <w:rPr>
                <w:rFonts w:ascii="Verdana" w:hAnsi="Verdana"/>
                <w:sz w:val="16"/>
                <w:szCs w:val="16"/>
              </w:rPr>
              <w:t>/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το Βιομη/κών &amp; Κτην/φικών Φυτών  </w:t>
            </w:r>
            <w:r w:rsidR="00D711B9" w:rsidRPr="00F72B9C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72B9C" w:rsidRPr="00D711B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E2051" w:rsidRPr="00E75A42" w:rsidTr="003E2051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726A" w:rsidRPr="00D143E6" w:rsidRDefault="00E75A42" w:rsidP="0063186F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 w:rsidRPr="00D143E6">
              <w:rPr>
                <w:rFonts w:ascii="Verdana" w:hAnsi="Verdana"/>
                <w:sz w:val="18"/>
                <w:szCs w:val="18"/>
              </w:rPr>
              <w:t>9: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43E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A726A" w:rsidRPr="00E75A42" w:rsidRDefault="00E75A42" w:rsidP="0063186F">
            <w:pPr>
              <w:spacing w:before="40" w:after="120"/>
              <w:ind w:left="-3"/>
              <w:rPr>
                <w:rFonts w:ascii="Verdana" w:hAnsi="Verdana"/>
                <w:sz w:val="18"/>
                <w:szCs w:val="18"/>
              </w:rPr>
            </w:pPr>
            <w:r w:rsidRPr="00E75A42">
              <w:rPr>
                <w:i/>
              </w:rPr>
              <w:t xml:space="preserve">Το ερευνητικό πρόγραμμα </w:t>
            </w:r>
            <w:r w:rsidRPr="00E75A42">
              <w:rPr>
                <w:i/>
                <w:lang w:val="en-US"/>
              </w:rPr>
              <w:t>FATIMA</w:t>
            </w:r>
            <w:r w:rsidRPr="00E75A42">
              <w:rPr>
                <w:i/>
              </w:rPr>
              <w:t xml:space="preserve">: </w:t>
            </w:r>
            <w:r>
              <w:rPr>
                <w:i/>
              </w:rPr>
              <w:t>Μεταβλητή</w:t>
            </w:r>
            <w:r w:rsidRPr="00E75A42">
              <w:rPr>
                <w:i/>
              </w:rPr>
              <w:t xml:space="preserve"> </w:t>
            </w:r>
            <w:r>
              <w:rPr>
                <w:i/>
              </w:rPr>
              <w:t>παροχή αζώτου στη Ελλάδα</w:t>
            </w:r>
          </w:p>
        </w:tc>
        <w:tc>
          <w:tcPr>
            <w:tcW w:w="3904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26A" w:rsidRPr="00E75A42" w:rsidRDefault="006B273F" w:rsidP="00F72B9C">
            <w:pPr>
              <w:spacing w:before="40"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F72B9C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E75A42">
              <w:rPr>
                <w:rFonts w:ascii="Verdana" w:hAnsi="Verdana"/>
                <w:sz w:val="18"/>
                <w:szCs w:val="18"/>
              </w:rPr>
              <w:t>Δρ. Σταμάτης Σταματιάδης</w:t>
            </w:r>
            <w:r w:rsidR="00F72B9C" w:rsidRPr="00F72B9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72B9C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72B9C">
              <w:rPr>
                <w:rFonts w:ascii="Verdana" w:hAnsi="Verdana"/>
                <w:sz w:val="16"/>
                <w:szCs w:val="16"/>
              </w:rPr>
              <w:t>Μουσείο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Γουλανδρή Φυσικής Ιστορίας</w:t>
            </w:r>
            <w:r w:rsidR="00F72B9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72B9C" w:rsidRPr="00F72B9C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3E2051" w:rsidRPr="00D143E6" w:rsidTr="003E2051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91596" w:rsidRPr="00D143E6" w:rsidRDefault="00CD7FEE" w:rsidP="0063186F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0F3327" w:rsidRPr="00D143E6">
              <w:rPr>
                <w:rFonts w:ascii="Verdana" w:hAnsi="Verdana"/>
                <w:sz w:val="18"/>
                <w:szCs w:val="18"/>
              </w:rPr>
              <w:t>0</w:t>
            </w:r>
            <w:r w:rsidR="000F3327" w:rsidRPr="008069D8">
              <w:rPr>
                <w:rFonts w:ascii="Verdana" w:hAnsi="Verdana"/>
                <w:sz w:val="18"/>
                <w:szCs w:val="18"/>
              </w:rPr>
              <w:t>:</w:t>
            </w:r>
            <w:r w:rsidR="000F3327">
              <w:rPr>
                <w:rFonts w:ascii="Verdana" w:hAnsi="Verdana"/>
                <w:sz w:val="18"/>
                <w:szCs w:val="18"/>
              </w:rPr>
              <w:t>1</w:t>
            </w:r>
            <w:r w:rsidR="000F3327" w:rsidRPr="00D143E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91596" w:rsidRPr="008069D8" w:rsidRDefault="00E75A42" w:rsidP="0063186F">
            <w:pPr>
              <w:spacing w:before="40" w:after="120"/>
              <w:ind w:left="-3"/>
              <w:rPr>
                <w:rFonts w:ascii="Verdana" w:hAnsi="Verdana"/>
                <w:i/>
                <w:sz w:val="18"/>
                <w:szCs w:val="18"/>
              </w:rPr>
            </w:pPr>
            <w:r w:rsidRPr="0063186F">
              <w:rPr>
                <w:i/>
              </w:rPr>
              <w:t>Πιλοτική εφαρμογή της μεταβλητής παροχής αζώτου σε βασικές καλλιέργειες της Θεσσαλίας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904" w:type="dxa"/>
            <w:tcBorders>
              <w:top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1596" w:rsidRPr="00D143E6" w:rsidRDefault="006B273F" w:rsidP="00CD7FEE">
            <w:pPr>
              <w:spacing w:before="40"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D711B9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40544B" w:rsidRPr="00D143E6">
              <w:rPr>
                <w:rFonts w:ascii="Verdana" w:hAnsi="Verdana"/>
                <w:sz w:val="18"/>
                <w:szCs w:val="18"/>
              </w:rPr>
              <w:t xml:space="preserve">Δρ. </w:t>
            </w:r>
            <w:r w:rsidR="00E75A42">
              <w:rPr>
                <w:rFonts w:ascii="Verdana" w:hAnsi="Verdana"/>
                <w:sz w:val="18"/>
                <w:szCs w:val="18"/>
              </w:rPr>
              <w:t>Ελευθέριος Ευαγγέλου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7FEE"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7FEE">
              <w:rPr>
                <w:rFonts w:ascii="Verdana" w:hAnsi="Verdana"/>
                <w:sz w:val="16"/>
                <w:szCs w:val="16"/>
              </w:rPr>
              <w:t>Ινστ/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το Βιομη/κών &amp; Κτην/φικών Φυτών  </w:t>
            </w:r>
            <w:r w:rsidR="00D711B9" w:rsidRPr="00F72B9C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D711B9" w:rsidRPr="00D711B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E2051" w:rsidRPr="00D143E6" w:rsidTr="003E205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96" w:rsidRPr="00D143E6" w:rsidRDefault="00191596" w:rsidP="00CD7FEE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 w:rsidRPr="00D143E6">
              <w:rPr>
                <w:rFonts w:ascii="Verdana" w:hAnsi="Verdana"/>
                <w:sz w:val="18"/>
                <w:szCs w:val="18"/>
              </w:rPr>
              <w:t>10</w:t>
            </w:r>
            <w:r w:rsidRPr="008069D8">
              <w:rPr>
                <w:rFonts w:ascii="Verdana" w:hAnsi="Verdana"/>
                <w:sz w:val="18"/>
                <w:szCs w:val="18"/>
              </w:rPr>
              <w:t>:</w:t>
            </w:r>
            <w:r w:rsidR="00CD7FEE">
              <w:rPr>
                <w:rFonts w:ascii="Verdana" w:hAnsi="Verdana"/>
                <w:sz w:val="18"/>
                <w:szCs w:val="18"/>
              </w:rPr>
              <w:t>3</w:t>
            </w:r>
            <w:r w:rsidR="00523903" w:rsidRPr="00D143E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96" w:rsidRPr="00D143E6" w:rsidRDefault="0063186F" w:rsidP="0063186F">
            <w:pPr>
              <w:spacing w:before="40" w:after="120"/>
              <w:ind w:left="-3"/>
              <w:rPr>
                <w:rFonts w:ascii="Verdana" w:hAnsi="Verdana" w:cs="Arial"/>
                <w:bCs/>
                <w:sz w:val="18"/>
                <w:szCs w:val="18"/>
              </w:rPr>
            </w:pPr>
            <w:r w:rsidRPr="0063186F">
              <w:rPr>
                <w:i/>
              </w:rPr>
              <w:t>Η σημασία της άρδευσης στη βελτιστοποίηση της αζωτούχου λίπανσης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E75A4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1596" w:rsidRPr="00D143E6" w:rsidRDefault="006B273F" w:rsidP="006D4CE4">
            <w:pPr>
              <w:spacing w:before="40"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D711B9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191596" w:rsidRPr="00D143E6">
              <w:rPr>
                <w:rFonts w:ascii="Verdana" w:hAnsi="Verdana"/>
                <w:sz w:val="18"/>
                <w:szCs w:val="18"/>
              </w:rPr>
              <w:t>Δρ</w:t>
            </w:r>
            <w:r w:rsidR="00191596" w:rsidRPr="008069D8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75A42">
              <w:rPr>
                <w:rFonts w:ascii="Verdana" w:hAnsi="Verdana"/>
                <w:sz w:val="18"/>
                <w:szCs w:val="18"/>
              </w:rPr>
              <w:t>Νικόλαος Δέρκας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="006D4CE4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4CE4">
              <w:rPr>
                <w:rFonts w:ascii="Verdana" w:hAnsi="Verdana"/>
                <w:sz w:val="16"/>
                <w:szCs w:val="16"/>
              </w:rPr>
              <w:t xml:space="preserve">Γ.Π.Α. Εργαστήριο Γεωργικής Υδραυλικής  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711B9" w:rsidRPr="00F72B9C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3E2051" w:rsidRPr="00725735" w:rsidTr="003E2051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1596" w:rsidRPr="00D143E6" w:rsidRDefault="00523903" w:rsidP="0063186F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 w:rsidRPr="00D143E6">
              <w:rPr>
                <w:rFonts w:ascii="Verdana" w:hAnsi="Verdana"/>
                <w:sz w:val="18"/>
                <w:szCs w:val="18"/>
              </w:rPr>
              <w:t>10:</w:t>
            </w:r>
            <w:r w:rsidR="00E75A42">
              <w:rPr>
                <w:rFonts w:ascii="Verdana" w:hAnsi="Verdana"/>
                <w:sz w:val="18"/>
                <w:szCs w:val="18"/>
              </w:rPr>
              <w:t>5</w:t>
            </w:r>
            <w:r w:rsidRPr="00D143E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0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1596" w:rsidRPr="00D143E6" w:rsidRDefault="00E75A42" w:rsidP="0063186F">
            <w:pPr>
              <w:spacing w:before="40" w:after="120"/>
              <w:ind w:left="-3"/>
              <w:rPr>
                <w:rFonts w:ascii="Verdana" w:hAnsi="Verdana"/>
                <w:sz w:val="18"/>
                <w:szCs w:val="18"/>
              </w:rPr>
            </w:pPr>
            <w:r w:rsidRPr="0063186F">
              <w:rPr>
                <w:i/>
              </w:rPr>
              <w:t>Σύστημα μεταβλητής παροχής αζώτου «opt-N-air»</w:t>
            </w:r>
            <w:r w:rsidR="000F3327" w:rsidRPr="0063186F">
              <w:rPr>
                <w:i/>
              </w:rPr>
              <w:t>. Επίδειξη λειτουργίας</w:t>
            </w:r>
            <w:r w:rsidR="000F33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1596" w:rsidRPr="006D4CE4" w:rsidRDefault="000F3327" w:rsidP="006D4CE4">
            <w:pPr>
              <w:spacing w:before="40" w:after="12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6D4C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6B273F" w:rsidRPr="006D4CE4">
              <w:rPr>
                <w:rFonts w:ascii="Verdana" w:hAnsi="Verdana"/>
                <w:sz w:val="18"/>
                <w:szCs w:val="18"/>
                <w:lang w:val="en-US"/>
              </w:rPr>
              <w:t xml:space="preserve">   </w:t>
            </w:r>
            <w:r w:rsidR="007A24FC">
              <w:rPr>
                <w:rFonts w:ascii="Verdana" w:hAnsi="Verdana"/>
                <w:sz w:val="18"/>
                <w:szCs w:val="18"/>
              </w:rPr>
              <w:t>Αντώνης</w:t>
            </w:r>
            <w:r w:rsidR="007A24FC" w:rsidRPr="006D4C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6D4C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Γκλαμπεδάκης</w:t>
            </w:r>
            <w:r w:rsidR="002C6F9F" w:rsidRPr="006D4CE4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="006B273F" w:rsidRPr="006D4CE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6B273F">
              <w:rPr>
                <w:rFonts w:ascii="Verdana" w:hAnsi="Verdana"/>
                <w:sz w:val="18"/>
                <w:szCs w:val="18"/>
                <w:lang w:val="en-US"/>
              </w:rPr>
              <w:t>MSc</w:t>
            </w:r>
            <w:r w:rsidR="00D711B9" w:rsidRPr="006D4CE4">
              <w:rPr>
                <w:rFonts w:ascii="Verdana" w:hAnsi="Verdana"/>
                <w:sz w:val="16"/>
                <w:szCs w:val="16"/>
                <w:lang w:val="en-US"/>
              </w:rPr>
              <w:t xml:space="preserve">       </w:t>
            </w:r>
            <w:r w:rsidR="006D4CE4">
              <w:rPr>
                <w:rFonts w:ascii="Verdana" w:hAnsi="Verdana"/>
                <w:sz w:val="16"/>
                <w:szCs w:val="16"/>
                <w:lang w:val="en-US"/>
              </w:rPr>
              <w:t xml:space="preserve">RedCoast International </w:t>
            </w:r>
            <w:r w:rsidR="00D711B9" w:rsidRPr="006D4CE4">
              <w:rPr>
                <w:rFonts w:ascii="Verdana" w:hAnsi="Verdana"/>
                <w:sz w:val="16"/>
                <w:szCs w:val="16"/>
                <w:lang w:val="en-US"/>
              </w:rPr>
              <w:t xml:space="preserve">   </w:t>
            </w:r>
          </w:p>
        </w:tc>
      </w:tr>
      <w:tr w:rsidR="003E2051" w:rsidRPr="00D143E6" w:rsidTr="003E2051">
        <w:trPr>
          <w:trHeight w:val="397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6C724"/>
            <w:vAlign w:val="center"/>
          </w:tcPr>
          <w:p w:rsidR="0040544B" w:rsidRPr="00D143E6" w:rsidRDefault="0040544B" w:rsidP="006B46B2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143E6">
              <w:rPr>
                <w:rFonts w:ascii="Verdana" w:hAnsi="Verdana"/>
                <w:b/>
                <w:sz w:val="18"/>
                <w:szCs w:val="18"/>
              </w:rPr>
              <w:t>11:</w:t>
            </w:r>
            <w:r w:rsidR="00523903" w:rsidRPr="00D143E6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5069" w:type="dxa"/>
            <w:tcBorders>
              <w:top w:val="single" w:sz="12" w:space="0" w:color="auto"/>
            </w:tcBorders>
            <w:shd w:val="clear" w:color="auto" w:fill="A6C724"/>
            <w:vAlign w:val="center"/>
          </w:tcPr>
          <w:p w:rsidR="0040544B" w:rsidRPr="00D143E6" w:rsidRDefault="00C902A3" w:rsidP="006B46B2">
            <w:pPr>
              <w:spacing w:after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143E6">
              <w:rPr>
                <w:rFonts w:ascii="Verdana" w:hAnsi="Verdana"/>
                <w:b/>
                <w:sz w:val="18"/>
                <w:szCs w:val="18"/>
              </w:rPr>
              <w:t>Διάλλειμα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shd w:val="clear" w:color="auto" w:fill="A6C724"/>
            <w:tcMar>
              <w:left w:w="28" w:type="dxa"/>
              <w:right w:w="28" w:type="dxa"/>
            </w:tcMar>
            <w:vAlign w:val="center"/>
          </w:tcPr>
          <w:p w:rsidR="0040544B" w:rsidRPr="00D143E6" w:rsidRDefault="0040544B" w:rsidP="006B46B2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E2051" w:rsidRPr="00D143E6" w:rsidTr="003E2051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1596" w:rsidRPr="00D143E6" w:rsidRDefault="0040544B" w:rsidP="0063186F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 w:rsidRPr="00D143E6">
              <w:rPr>
                <w:rFonts w:ascii="Verdana" w:hAnsi="Verdana"/>
                <w:sz w:val="18"/>
                <w:szCs w:val="18"/>
              </w:rPr>
              <w:t>12:</w:t>
            </w:r>
            <w:r w:rsidR="000F3327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A1B3D" w:rsidRPr="00D143E6" w:rsidRDefault="000F3327" w:rsidP="006B273F">
            <w:pPr>
              <w:spacing w:before="40" w:after="120"/>
              <w:rPr>
                <w:rFonts w:ascii="Verdana" w:hAnsi="Verdana"/>
                <w:iCs/>
                <w:sz w:val="18"/>
                <w:szCs w:val="18"/>
              </w:rPr>
            </w:pPr>
            <w:r w:rsidRPr="0063186F">
              <w:rPr>
                <w:i/>
              </w:rPr>
              <w:t>Χρήση των δορυφορικών εικόνων στη Γεωργία</w:t>
            </w:r>
            <w:r w:rsidR="006B273F">
              <w:rPr>
                <w:i/>
              </w:rPr>
              <w:t xml:space="preserve">. </w:t>
            </w:r>
            <w:r w:rsidR="00CD7FEE">
              <w:rPr>
                <w:i/>
              </w:rPr>
              <w:t xml:space="preserve">          </w:t>
            </w:r>
            <w:r w:rsidR="006B273F">
              <w:rPr>
                <w:i/>
              </w:rPr>
              <w:t xml:space="preserve">Η περίπτωση της λίπανσης αζώτου. </w:t>
            </w:r>
          </w:p>
        </w:tc>
        <w:tc>
          <w:tcPr>
            <w:tcW w:w="39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1596" w:rsidRPr="00D711B9" w:rsidRDefault="006B273F" w:rsidP="003E2051">
            <w:pPr>
              <w:spacing w:before="40"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D711B9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40544B" w:rsidRPr="00D143E6">
              <w:rPr>
                <w:rFonts w:ascii="Verdana" w:hAnsi="Verdana"/>
                <w:sz w:val="18"/>
                <w:szCs w:val="18"/>
              </w:rPr>
              <w:t>Δρ.</w:t>
            </w:r>
            <w:r w:rsidR="006B46B2">
              <w:rPr>
                <w:rFonts w:ascii="Verdana" w:hAnsi="Verdana"/>
                <w:sz w:val="18"/>
                <w:szCs w:val="18"/>
              </w:rPr>
              <w:t xml:space="preserve"> Μανώλης Ψωμιάδης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="0020601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2051" w:rsidRPr="003E2051"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="00206014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6D4CE4">
              <w:rPr>
                <w:rFonts w:ascii="Verdana" w:hAnsi="Verdana"/>
                <w:sz w:val="16"/>
                <w:szCs w:val="16"/>
              </w:rPr>
              <w:t>Γ.Π.Α</w:t>
            </w:r>
            <w:r w:rsidR="00CD7FEE">
              <w:rPr>
                <w:rFonts w:ascii="Verdana" w:hAnsi="Verdana"/>
                <w:sz w:val="16"/>
                <w:szCs w:val="16"/>
              </w:rPr>
              <w:t>.</w:t>
            </w:r>
            <w:r w:rsidR="006D4CE4">
              <w:rPr>
                <w:rFonts w:ascii="Verdana" w:hAnsi="Verdana"/>
                <w:sz w:val="16"/>
                <w:szCs w:val="16"/>
              </w:rPr>
              <w:t xml:space="preserve"> Εργαστήριο</w:t>
            </w:r>
            <w:r w:rsidR="00206014">
              <w:rPr>
                <w:rFonts w:ascii="Verdana" w:hAnsi="Verdana"/>
                <w:sz w:val="16"/>
                <w:szCs w:val="16"/>
              </w:rPr>
              <w:t xml:space="preserve"> Τηλεπισκόπισης</w:t>
            </w:r>
            <w:r w:rsidR="006D4C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711B9" w:rsidRPr="00F72B9C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6B46B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544B" w:rsidRPr="00D143E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E2051" w:rsidRPr="00D143E6" w:rsidTr="003E2051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6540" w:rsidRPr="000F3327" w:rsidRDefault="00CF6540" w:rsidP="0063186F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 w:rsidRPr="00D143E6">
              <w:rPr>
                <w:rFonts w:ascii="Verdana" w:hAnsi="Verdana"/>
                <w:sz w:val="18"/>
                <w:szCs w:val="18"/>
              </w:rPr>
              <w:t>12:</w:t>
            </w:r>
            <w:r w:rsidR="000F3327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6540" w:rsidRPr="00D143E6" w:rsidRDefault="00DB1C26" w:rsidP="0063186F">
            <w:pPr>
              <w:spacing w:before="40" w:after="120"/>
              <w:rPr>
                <w:rFonts w:ascii="Verdana" w:hAnsi="Verdana"/>
                <w:iCs/>
                <w:sz w:val="18"/>
                <w:szCs w:val="18"/>
              </w:rPr>
            </w:pPr>
            <w:r w:rsidRPr="0063186F">
              <w:rPr>
                <w:i/>
              </w:rPr>
              <w:t>Μετεωρολογικές προγνώσεις ακριβείας στη γεωργία (</w:t>
            </w:r>
            <w:r w:rsidR="00CF6540" w:rsidRPr="0063186F">
              <w:rPr>
                <w:i/>
              </w:rPr>
              <w:t>ΜΕΤΕΟ-TOOL</w:t>
            </w:r>
            <w:r w:rsidRPr="0063186F">
              <w:rPr>
                <w:i/>
              </w:rPr>
              <w:t>)</w:t>
            </w:r>
          </w:p>
        </w:tc>
        <w:tc>
          <w:tcPr>
            <w:tcW w:w="39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540" w:rsidRPr="00D143E6" w:rsidRDefault="006B273F" w:rsidP="003E2051">
            <w:pPr>
              <w:spacing w:before="40"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D711B9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3E2051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CF6540" w:rsidRPr="00D143E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06014">
              <w:rPr>
                <w:rFonts w:ascii="Verdana" w:hAnsi="Verdana"/>
                <w:sz w:val="18"/>
                <w:szCs w:val="18"/>
              </w:rPr>
              <w:t>Στέλιος Κωτσόπουλος</w:t>
            </w:r>
            <w:r w:rsidR="003E2051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206014">
              <w:rPr>
                <w:rFonts w:ascii="Verdana" w:hAnsi="Verdana"/>
                <w:sz w:val="16"/>
                <w:szCs w:val="16"/>
                <w:lang w:val="en-US"/>
              </w:rPr>
              <w:t>MS</w:t>
            </w:r>
            <w:r w:rsidR="003E2051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06014">
              <w:rPr>
                <w:rFonts w:ascii="Verdana" w:hAnsi="Verdana"/>
                <w:sz w:val="16"/>
                <w:szCs w:val="16"/>
              </w:rPr>
              <w:t xml:space="preserve">Δράξις Περιβαλλοντική ΑΕ </w:t>
            </w:r>
            <w:r w:rsidR="00D711B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711B9" w:rsidRPr="00F72B9C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3E2051" w:rsidRPr="00D143E6" w:rsidTr="003E2051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3327" w:rsidRPr="00D143E6" w:rsidRDefault="000F3327" w:rsidP="0063186F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 w:rsidRPr="00D143E6">
              <w:rPr>
                <w:rFonts w:ascii="Verdana" w:hAnsi="Verdana"/>
                <w:sz w:val="18"/>
                <w:szCs w:val="18"/>
              </w:rPr>
              <w:t>12:</w:t>
            </w: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3327" w:rsidRPr="000F3327" w:rsidRDefault="000F3327" w:rsidP="0063186F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 w:rsidRPr="0063186F">
              <w:rPr>
                <w:i/>
              </w:rPr>
              <w:t xml:space="preserve">On-line πληροφορίες για τους αγρότες. </w:t>
            </w:r>
            <w:r w:rsidR="00CD7FEE">
              <w:rPr>
                <w:i/>
              </w:rPr>
              <w:t xml:space="preserve">                        </w:t>
            </w:r>
            <w:r w:rsidRPr="0063186F">
              <w:rPr>
                <w:i/>
              </w:rPr>
              <w:t>Η περίπτωση του SPIDER-webGIS</w:t>
            </w:r>
          </w:p>
        </w:tc>
        <w:tc>
          <w:tcPr>
            <w:tcW w:w="39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3327" w:rsidRPr="000F3327" w:rsidRDefault="000F3327" w:rsidP="00656BCF">
            <w:pPr>
              <w:spacing w:before="40" w:after="12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Δρ. Θωμαή Νικολή</w:t>
            </w:r>
            <w:r w:rsidR="003E2051" w:rsidRPr="003E2051">
              <w:rPr>
                <w:rFonts w:ascii="Verdana" w:hAnsi="Verdana"/>
                <w:sz w:val="18"/>
                <w:szCs w:val="18"/>
              </w:rPr>
              <w:t>,</w:t>
            </w:r>
            <w:r w:rsidR="003E205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2051" w:rsidRPr="003E2051">
              <w:rPr>
                <w:rFonts w:ascii="Verdana" w:hAnsi="Verdana"/>
                <w:sz w:val="16"/>
                <w:szCs w:val="16"/>
              </w:rPr>
              <w:t>ΕΛΓΟ</w:t>
            </w:r>
            <w:r w:rsidR="00656BCF">
              <w:rPr>
                <w:rFonts w:ascii="Verdana" w:hAnsi="Verdana"/>
                <w:sz w:val="16"/>
                <w:szCs w:val="16"/>
              </w:rPr>
              <w:t xml:space="preserve"> «</w:t>
            </w:r>
            <w:r w:rsidR="003E2051" w:rsidRPr="003E2051">
              <w:rPr>
                <w:rFonts w:ascii="Verdana" w:hAnsi="Verdana"/>
                <w:sz w:val="16"/>
                <w:szCs w:val="16"/>
              </w:rPr>
              <w:t>Δήμητρα</w:t>
            </w:r>
            <w:r w:rsidR="00656BCF">
              <w:rPr>
                <w:rFonts w:ascii="Verdana" w:hAnsi="Verdana"/>
                <w:sz w:val="16"/>
                <w:szCs w:val="16"/>
              </w:rPr>
              <w:t>»</w:t>
            </w:r>
            <w:r w:rsidR="006B273F" w:rsidRPr="006B273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2051" w:rsidRPr="003E2051"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r w:rsidR="006B273F" w:rsidRPr="006B273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Δρ.</w:t>
            </w:r>
            <w:r w:rsidR="00D711B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46B2">
              <w:rPr>
                <w:rFonts w:ascii="Verdana" w:hAnsi="Verdana"/>
                <w:sz w:val="18"/>
                <w:szCs w:val="18"/>
              </w:rPr>
              <w:t>Αγγελική Στεφοπούλου</w:t>
            </w:r>
            <w:r w:rsidR="003E2051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E2051" w:rsidRPr="003E2051">
              <w:rPr>
                <w:rFonts w:ascii="Verdana" w:hAnsi="Verdana"/>
                <w:sz w:val="16"/>
                <w:szCs w:val="16"/>
              </w:rPr>
              <w:t>Γ.Π.Α</w:t>
            </w:r>
            <w:r w:rsidR="006B46B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11B9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</w:p>
        </w:tc>
      </w:tr>
      <w:tr w:rsidR="003E2051" w:rsidRPr="00D143E6" w:rsidTr="003E2051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0650" w:rsidRPr="00D143E6" w:rsidRDefault="005A0650" w:rsidP="0063186F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 w:rsidRPr="00D143E6">
              <w:rPr>
                <w:rFonts w:ascii="Verdana" w:hAnsi="Verdana"/>
                <w:sz w:val="18"/>
                <w:szCs w:val="18"/>
              </w:rPr>
              <w:t>13:</w:t>
            </w:r>
            <w:r w:rsidR="000F3327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0650" w:rsidRPr="000F3327" w:rsidRDefault="000F3327" w:rsidP="0063186F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  <w:r w:rsidRPr="0063186F">
              <w:rPr>
                <w:i/>
              </w:rPr>
              <w:t>Πολιτική υπουργείου Αγροτικής ανάπτυξης για τη καινοτομία στη Γεωργία</w:t>
            </w:r>
          </w:p>
        </w:tc>
        <w:tc>
          <w:tcPr>
            <w:tcW w:w="39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3327" w:rsidRDefault="000F3327" w:rsidP="002C6F9F">
            <w:pPr>
              <w:spacing w:before="40" w:after="12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Εκπρόσωπος ΕΛΓΟ-Δήμητρα</w:t>
            </w:r>
          </w:p>
          <w:p w:rsidR="005A0650" w:rsidRPr="00D143E6" w:rsidRDefault="00C8575A" w:rsidP="002C6F9F">
            <w:pPr>
              <w:spacing w:before="40"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D143E6">
              <w:rPr>
                <w:rFonts w:ascii="Verdana" w:hAnsi="Verdana"/>
                <w:sz w:val="18"/>
                <w:szCs w:val="18"/>
              </w:rPr>
              <w:t xml:space="preserve">Εκπρόσωπος Υπουργείου </w:t>
            </w:r>
            <w:r w:rsidR="006B273F" w:rsidRPr="006B273F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</w:t>
            </w:r>
            <w:r w:rsidRPr="00D143E6">
              <w:rPr>
                <w:rFonts w:ascii="Verdana" w:hAnsi="Verdana"/>
                <w:sz w:val="18"/>
                <w:szCs w:val="18"/>
              </w:rPr>
              <w:t xml:space="preserve">Αγροτικής Ανάπτυξης και </w:t>
            </w:r>
            <w:r w:rsidR="006B273F" w:rsidRPr="006B27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43E6">
              <w:rPr>
                <w:rFonts w:ascii="Verdana" w:hAnsi="Verdana"/>
                <w:sz w:val="18"/>
                <w:szCs w:val="18"/>
              </w:rPr>
              <w:t>Τροφίμων</w:t>
            </w:r>
          </w:p>
        </w:tc>
      </w:tr>
      <w:tr w:rsidR="003E2051" w:rsidRPr="00D143E6" w:rsidTr="003E2051">
        <w:trPr>
          <w:trHeight w:val="458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6C724"/>
            <w:vAlign w:val="center"/>
          </w:tcPr>
          <w:p w:rsidR="00191596" w:rsidRPr="008C70A8" w:rsidRDefault="000F3327" w:rsidP="000F3327">
            <w:pPr>
              <w:spacing w:before="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13:30</w:t>
            </w:r>
          </w:p>
        </w:tc>
        <w:tc>
          <w:tcPr>
            <w:tcW w:w="5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C724"/>
            <w:vAlign w:val="center"/>
          </w:tcPr>
          <w:p w:rsidR="00191596" w:rsidRPr="008C70A8" w:rsidRDefault="00456584" w:rsidP="008C70A8">
            <w:pPr>
              <w:spacing w:before="40" w:after="120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8C70A8">
              <w:rPr>
                <w:rFonts w:ascii="Verdana" w:hAnsi="Verdana"/>
                <w:b/>
                <w:sz w:val="18"/>
                <w:szCs w:val="18"/>
              </w:rPr>
              <w:t xml:space="preserve">Διάλλειμα (Καφές ελαφρύ γεύμα) 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C724"/>
            <w:tcMar>
              <w:left w:w="28" w:type="dxa"/>
              <w:right w:w="28" w:type="dxa"/>
            </w:tcMar>
            <w:vAlign w:val="center"/>
          </w:tcPr>
          <w:p w:rsidR="00191596" w:rsidRPr="00D143E6" w:rsidRDefault="00191596" w:rsidP="008C70A8">
            <w:pPr>
              <w:spacing w:before="4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051" w:rsidRPr="00D143E6" w:rsidTr="005412FB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2051" w:rsidRPr="00D143E6" w:rsidRDefault="003E2051" w:rsidP="0063186F">
            <w:pPr>
              <w:spacing w:before="20" w:after="120"/>
              <w:rPr>
                <w:rFonts w:ascii="Verdana" w:hAnsi="Verdana"/>
                <w:b/>
                <w:sz w:val="18"/>
                <w:szCs w:val="18"/>
              </w:rPr>
            </w:pPr>
            <w:r w:rsidRPr="00D143E6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143E6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D143E6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2051" w:rsidRPr="00D143E6" w:rsidRDefault="003E2051" w:rsidP="003E2051">
            <w:pPr>
              <w:spacing w:before="40" w:after="120"/>
              <w:rPr>
                <w:rFonts w:ascii="Verdana" w:hAnsi="Verdana"/>
                <w:b/>
                <w:sz w:val="18"/>
                <w:szCs w:val="18"/>
              </w:rPr>
            </w:pPr>
            <w:r w:rsidRPr="0063186F">
              <w:rPr>
                <w:i/>
              </w:rPr>
              <w:t xml:space="preserve">Συζήτηση στρογγυλής τραπέζης </w:t>
            </w:r>
            <w:r>
              <w:rPr>
                <w:i/>
              </w:rPr>
              <w:t xml:space="preserve">                                                </w:t>
            </w:r>
            <w:r w:rsidRPr="002C6F9F">
              <w:rPr>
                <w:i/>
              </w:rPr>
              <w:t xml:space="preserve">          </w:t>
            </w:r>
            <w:r>
              <w:rPr>
                <w:i/>
              </w:rPr>
              <w:t xml:space="preserve">     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E2051" w:rsidRPr="003E2051" w:rsidRDefault="003E2051" w:rsidP="00B97E5D">
            <w:pPr>
              <w:spacing w:before="40" w:after="120"/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E2051">
              <w:rPr>
                <w:rFonts w:ascii="Verdana" w:hAnsi="Verdana"/>
                <w:sz w:val="18"/>
                <w:szCs w:val="18"/>
              </w:rPr>
              <w:t>συντονιστής   Δρ. Χρίστος Τσαντήλας</w:t>
            </w:r>
            <w:r>
              <w:rPr>
                <w:i/>
                <w:lang w:val="en-US"/>
              </w:rPr>
              <w:t xml:space="preserve"> </w:t>
            </w:r>
          </w:p>
        </w:tc>
      </w:tr>
    </w:tbl>
    <w:p w:rsidR="00191596" w:rsidRPr="0063186F" w:rsidRDefault="00191596" w:rsidP="00B359F5">
      <w:pPr>
        <w:jc w:val="center"/>
      </w:pPr>
    </w:p>
    <w:p w:rsidR="003E2051" w:rsidRDefault="003E2051" w:rsidP="00191596">
      <w:pPr>
        <w:jc w:val="center"/>
        <w:rPr>
          <w:b/>
          <w:lang w:val="en-US"/>
        </w:rPr>
      </w:pPr>
      <w:r>
        <w:rPr>
          <w:rFonts w:ascii="Calibri Light" w:hAnsi="Calibri Light"/>
          <w:noProof/>
          <w:lang w:eastAsia="el-GR"/>
        </w:rPr>
        <w:drawing>
          <wp:inline distT="0" distB="0" distL="0" distR="0" wp14:anchorId="76503E51" wp14:editId="7F73ABCC">
            <wp:extent cx="3219450" cy="502267"/>
            <wp:effectExtent l="0" t="0" r="0" b="0"/>
            <wp:docPr id="2" name="Picture 13" descr="D:\work\fatima\deliver\exof_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work\fatima\deliver\exof_logo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0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96" w:rsidRPr="00B359F5" w:rsidRDefault="00B359F5" w:rsidP="00191596">
      <w:pPr>
        <w:jc w:val="center"/>
      </w:pPr>
      <w:r w:rsidRPr="004405D8">
        <w:rPr>
          <w:b/>
        </w:rPr>
        <w:t xml:space="preserve">Αυτό το πρόγραμμα έχει λάβει χρηματοδότηση από το πρόγραμμα έρευνας και καινοτομίας Ορίζοντας 2020 της Ευρωπαϊκής Ένωσης στο πλαίσιο της συμφωνίας επιχορήγησης </w:t>
      </w:r>
      <w:r w:rsidRPr="007559DE">
        <w:rPr>
          <w:b/>
          <w:lang w:val="en-US"/>
        </w:rPr>
        <w:t>No</w:t>
      </w:r>
      <w:r w:rsidRPr="004405D8">
        <w:rPr>
          <w:b/>
        </w:rPr>
        <w:t xml:space="preserve"> 633945.</w:t>
      </w:r>
    </w:p>
    <w:sectPr w:rsidR="00191596" w:rsidRPr="00B359F5" w:rsidSect="003E2051">
      <w:pgSz w:w="11906" w:h="16838"/>
      <w:pgMar w:top="567" w:right="1134" w:bottom="567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2A" w:rsidRDefault="00D1542A" w:rsidP="00191596">
      <w:pPr>
        <w:spacing w:after="0" w:line="240" w:lineRule="auto"/>
      </w:pPr>
      <w:r>
        <w:separator/>
      </w:r>
    </w:p>
  </w:endnote>
  <w:endnote w:type="continuationSeparator" w:id="0">
    <w:p w:rsidR="00D1542A" w:rsidRDefault="00D1542A" w:rsidP="0019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2A" w:rsidRDefault="00D1542A" w:rsidP="00191596">
      <w:pPr>
        <w:spacing w:after="0" w:line="240" w:lineRule="auto"/>
      </w:pPr>
      <w:r>
        <w:separator/>
      </w:r>
    </w:p>
  </w:footnote>
  <w:footnote w:type="continuationSeparator" w:id="0">
    <w:p w:rsidR="00D1542A" w:rsidRDefault="00D1542A" w:rsidP="0019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1D73"/>
    <w:multiLevelType w:val="hybridMultilevel"/>
    <w:tmpl w:val="E15076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66"/>
    <w:rsid w:val="00017DC0"/>
    <w:rsid w:val="00030925"/>
    <w:rsid w:val="000343F4"/>
    <w:rsid w:val="000B3A10"/>
    <w:rsid w:val="000F3327"/>
    <w:rsid w:val="000F68E3"/>
    <w:rsid w:val="0016477C"/>
    <w:rsid w:val="00170911"/>
    <w:rsid w:val="00191596"/>
    <w:rsid w:val="001C6747"/>
    <w:rsid w:val="00206014"/>
    <w:rsid w:val="002463C2"/>
    <w:rsid w:val="002624A0"/>
    <w:rsid w:val="002A1BEA"/>
    <w:rsid w:val="002B2BCD"/>
    <w:rsid w:val="002C6F9F"/>
    <w:rsid w:val="003053A4"/>
    <w:rsid w:val="00305C6D"/>
    <w:rsid w:val="003A57D6"/>
    <w:rsid w:val="003E2051"/>
    <w:rsid w:val="003F509C"/>
    <w:rsid w:val="0040544B"/>
    <w:rsid w:val="00447714"/>
    <w:rsid w:val="00456584"/>
    <w:rsid w:val="004777B1"/>
    <w:rsid w:val="00523903"/>
    <w:rsid w:val="005A0650"/>
    <w:rsid w:val="005D2C62"/>
    <w:rsid w:val="0063186F"/>
    <w:rsid w:val="00644C30"/>
    <w:rsid w:val="00656BCF"/>
    <w:rsid w:val="006A3241"/>
    <w:rsid w:val="006B273F"/>
    <w:rsid w:val="006B46B2"/>
    <w:rsid w:val="006D4CE4"/>
    <w:rsid w:val="006F4537"/>
    <w:rsid w:val="00725735"/>
    <w:rsid w:val="007733AE"/>
    <w:rsid w:val="00783014"/>
    <w:rsid w:val="007A24FC"/>
    <w:rsid w:val="008069D8"/>
    <w:rsid w:val="00847C53"/>
    <w:rsid w:val="00877010"/>
    <w:rsid w:val="0088027D"/>
    <w:rsid w:val="008A600D"/>
    <w:rsid w:val="008A726A"/>
    <w:rsid w:val="008B5FA2"/>
    <w:rsid w:val="008C70A8"/>
    <w:rsid w:val="008E45BC"/>
    <w:rsid w:val="0090339A"/>
    <w:rsid w:val="00913626"/>
    <w:rsid w:val="00935C6C"/>
    <w:rsid w:val="00936723"/>
    <w:rsid w:val="00941D63"/>
    <w:rsid w:val="009A1B3D"/>
    <w:rsid w:val="009B16AC"/>
    <w:rsid w:val="009B1FAD"/>
    <w:rsid w:val="009B4919"/>
    <w:rsid w:val="009E156D"/>
    <w:rsid w:val="009F35CD"/>
    <w:rsid w:val="009F42B9"/>
    <w:rsid w:val="00AC4335"/>
    <w:rsid w:val="00AD2F6B"/>
    <w:rsid w:val="00AF27D7"/>
    <w:rsid w:val="00B359F5"/>
    <w:rsid w:val="00B62E5A"/>
    <w:rsid w:val="00B97E5D"/>
    <w:rsid w:val="00BC36A4"/>
    <w:rsid w:val="00BF2DEE"/>
    <w:rsid w:val="00C4094C"/>
    <w:rsid w:val="00C55035"/>
    <w:rsid w:val="00C8575A"/>
    <w:rsid w:val="00C902A3"/>
    <w:rsid w:val="00CC6B10"/>
    <w:rsid w:val="00CD7FEE"/>
    <w:rsid w:val="00CE1162"/>
    <w:rsid w:val="00CF6540"/>
    <w:rsid w:val="00D143E6"/>
    <w:rsid w:val="00D1542A"/>
    <w:rsid w:val="00D3105B"/>
    <w:rsid w:val="00D31466"/>
    <w:rsid w:val="00D711B9"/>
    <w:rsid w:val="00DB1C26"/>
    <w:rsid w:val="00E30FF0"/>
    <w:rsid w:val="00E45863"/>
    <w:rsid w:val="00E462AC"/>
    <w:rsid w:val="00E75A42"/>
    <w:rsid w:val="00E92EB0"/>
    <w:rsid w:val="00EE24D1"/>
    <w:rsid w:val="00F72B9C"/>
    <w:rsid w:val="00FF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DE21-5287-4343-8DBD-0BA729C0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1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96"/>
  </w:style>
  <w:style w:type="paragraph" w:styleId="Footer">
    <w:name w:val="footer"/>
    <w:basedOn w:val="Normal"/>
    <w:link w:val="FooterChar"/>
    <w:uiPriority w:val="99"/>
    <w:unhideWhenUsed/>
    <w:rsid w:val="00191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96"/>
  </w:style>
  <w:style w:type="paragraph" w:styleId="BalloonText">
    <w:name w:val="Balloon Text"/>
    <w:basedOn w:val="Normal"/>
    <w:link w:val="BalloonTextChar"/>
    <w:uiPriority w:val="99"/>
    <w:semiHidden/>
    <w:unhideWhenUsed/>
    <w:rsid w:val="00EE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Lazaros Xenidis</dc:creator>
  <cp:lastModifiedBy>g_efthimiadis</cp:lastModifiedBy>
  <cp:revision>2</cp:revision>
  <cp:lastPrinted>2017-11-29T10:15:00Z</cp:lastPrinted>
  <dcterms:created xsi:type="dcterms:W3CDTF">2017-11-30T13:40:00Z</dcterms:created>
  <dcterms:modified xsi:type="dcterms:W3CDTF">2017-11-30T13:40:00Z</dcterms:modified>
</cp:coreProperties>
</file>